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49798EE6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49798EE6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49798EE6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6D3C113" w:rsidR="00CC2320" w:rsidRPr="00E247F1" w:rsidRDefault="00BA146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D2EE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49798EE6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1092BBD" w:rsidR="00CC2320" w:rsidRPr="00E247F1" w:rsidRDefault="00BA146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D2EE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49798EE6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49798EE6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B27F1DE" w:rsidR="00E247F1" w:rsidRPr="00925B3A" w:rsidRDefault="00BA146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D2EE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Raminta Pelėdaitė, Mob. +370 686 44123</w:t>
                </w:r>
              </w:sdtContent>
            </w:sdt>
          </w:p>
        </w:tc>
      </w:tr>
      <w:tr w:rsidR="00E247F1" w14:paraId="3373F007" w14:textId="77777777" w:rsidTr="49798EE6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49798EE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49798EE6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49798EE6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C1D5A68" w:rsidR="00323C20" w:rsidRPr="00F8244A" w:rsidRDefault="00BA146E" w:rsidP="59E2D27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1451B6" w:rsidRPr="001451B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(2026-ESO-226) Operatyvinių ir techninių pavadinimų žymenys</w:t>
                </w:r>
              </w:sdtContent>
            </w:sdt>
            <w:r w:rsidR="00323C20" w:rsidRPr="59E2D273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D2EE5" w:rsidRPr="59E2D27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59E2D273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49798EE6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95D590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49798EE6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265B5C1" w:rsidR="00376B06" w:rsidRPr="00CD2EE5" w:rsidRDefault="00BD782B" w:rsidP="00CD2E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49798EE6">
        <w:trPr>
          <w:trHeight w:val="301"/>
        </w:trPr>
        <w:tc>
          <w:tcPr>
            <w:tcW w:w="3681" w:type="dxa"/>
          </w:tcPr>
          <w:p w14:paraId="77E4E325" w14:textId="77777777" w:rsidR="00376B06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E1E222" w14:textId="21C2DF30" w:rsidR="00DF65FB" w:rsidRDefault="0057240D" w:rsidP="00E80E2C">
            <w:pPr>
              <w:pStyle w:val="Heading2"/>
            </w:pPr>
            <w:r>
              <w:t xml:space="preserve">  </w:t>
            </w:r>
            <w:r w:rsidR="00E80E2C">
              <w:t xml:space="preserve">Prekių </w:t>
            </w:r>
            <w:r>
              <w:t>pavyzdžiai</w:t>
            </w:r>
          </w:p>
          <w:p w14:paraId="2C2A95A6" w14:textId="77803921" w:rsidR="00E80E2C" w:rsidRPr="00E80E2C" w:rsidRDefault="00E80E2C" w:rsidP="00E80E2C"/>
        </w:tc>
        <w:tc>
          <w:tcPr>
            <w:tcW w:w="5947" w:type="dxa"/>
          </w:tcPr>
          <w:p w14:paraId="28F3D604" w14:textId="77777777" w:rsidR="00376B06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21DFA2" w14:textId="46F3FB5F" w:rsidR="00122559" w:rsidRPr="00122559" w:rsidRDefault="00122559" w:rsidP="00122559">
            <w:pPr>
              <w:tabs>
                <w:tab w:val="left" w:pos="567"/>
              </w:tabs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9798EE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8.1. Tiekėjai turi pateikti siūlomos prekės pavyzdį, t.</w:t>
            </w:r>
            <w:r w:rsidR="00E25154" w:rsidRPr="49798EE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49798EE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y. pateikti plastiko pavyzdį (10x10 cm. dydžio) su išgraviruotu kvadratu 1x1 cm. – 1 vnt.</w:t>
            </w:r>
          </w:p>
          <w:p w14:paraId="388D0E90" w14:textId="6F4F1EA0" w:rsidR="00122559" w:rsidRPr="00122559" w:rsidRDefault="00122559" w:rsidP="00122559">
            <w:pPr>
              <w:tabs>
                <w:tab w:val="left" w:pos="567"/>
              </w:tabs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5F2A704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8.2. Prekės pavyzdys turi atitikti: techninės specifikacijos 5.1 punkt</w:t>
            </w:r>
            <w:r w:rsidR="663D4139" w:rsidRPr="5F2A704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5F2A704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86804B4" w:rsidRPr="5F2A704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5F2A704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lentelė</w:t>
            </w:r>
            <w:r w:rsidR="021CF076" w:rsidRPr="5F2A704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5F2A704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4 </w:t>
            </w:r>
            <w:r w:rsidR="1B533455" w:rsidRPr="5F2A704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eilut</w:t>
            </w:r>
            <w:r w:rsidR="44B5448E" w:rsidRPr="5F2A7046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ės reikalavimą.</w:t>
            </w:r>
          </w:p>
          <w:p w14:paraId="77655A50" w14:textId="77777777" w:rsidR="00B80FEB" w:rsidRDefault="00122559" w:rsidP="00122559">
            <w:pPr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2559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8.3. Prekių pavyzdžius tiekėjai turi pateikti ne vėliau kaip iki Pirminių pasiūlymų pateikimo termino (nurodyto CVP IS) pabaigos. Pavyzdžiai teikiami užklijuotose dėžėse, adresu: UAB „</w:t>
            </w:r>
            <w:proofErr w:type="spellStart"/>
            <w:r w:rsidRPr="00122559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Ignitis</w:t>
            </w:r>
            <w:proofErr w:type="spellEnd"/>
            <w:r w:rsidRPr="00122559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grupės paslaugų centras“, Laisvės pr. 10 ,LT- 04215 Vilnius. Darbo laikas nuo 7.30 iki 16.30 val. (penktadieniais iki 15.15 val.), pietūs 11.30-12.15 val. Ant dėžės turi būti užrašyta: „Operatyvinių ir techninių pavadinimų žymenų pirkimo prekės pavyzdys. Neatplėšti iki Pasiūlymų pateikimo termino pabaigos“. Kontaktinis asmuo pavyzdžiams priimti – Vytautas Chveckovičius, +37061461945.</w:t>
            </w:r>
          </w:p>
          <w:p w14:paraId="78BBDC6A" w14:textId="16747372" w:rsidR="00122559" w:rsidRPr="00E247F1" w:rsidRDefault="00122559" w:rsidP="0012255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49798EE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49798EE6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49798EE6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1122511" w:rsidR="003A062B" w:rsidRPr="00E247F1" w:rsidRDefault="00BA146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D2EE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49798EE6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DF661A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49798EE6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49798EE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49798EE6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49798EE6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Pasiūlymų vertinimo kriterijai</w:t>
            </w:r>
          </w:p>
        </w:tc>
        <w:tc>
          <w:tcPr>
            <w:tcW w:w="5947" w:type="dxa"/>
          </w:tcPr>
          <w:p w14:paraId="4648A0F6" w14:textId="3DB8735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A4B7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49798EE6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49798EE6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49798EE6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49798EE6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6243405E" w:rsidR="00074417" w:rsidRPr="00AD3A6F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3A6F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1451B6">
                  <w:rPr>
                    <w:rFonts w:ascii="Arial" w:hAnsi="Arial" w:cs="Arial"/>
                    <w:b/>
                    <w:sz w:val="20"/>
                    <w:szCs w:val="20"/>
                  </w:rPr>
                  <w:t>200</w:t>
                </w:r>
                <w:r w:rsidR="00AD3A6F" w:rsidRPr="00AD3A6F">
                  <w:rPr>
                    <w:rFonts w:ascii="Arial" w:hAnsi="Arial" w:cs="Arial"/>
                    <w:b/>
                    <w:sz w:val="20"/>
                    <w:szCs w:val="20"/>
                  </w:rPr>
                  <w:t> 000,00</w:t>
                </w:r>
              </w:sdtContent>
            </w:sdt>
            <w:r w:rsidRPr="00AD3A6F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  <w:p w14:paraId="2B1A3DDC" w14:textId="1E7363DF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49798EE6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1EA2F039" w:rsidR="00C169B8" w:rsidRDefault="006B5A0C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FEC038" w14:textId="5D659F73" w:rsidR="007D373E" w:rsidRPr="00E247F1" w:rsidRDefault="007D373E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23C52223" w14:textId="77777777" w:rsidTr="49798EE6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6CBF20C" w:rsidR="007D373E" w:rsidRPr="006B5A0C" w:rsidRDefault="00310DFA" w:rsidP="006B5A0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49798EE6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49798EE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49798EE6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49798EE6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06E62C07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B5A0C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88D98B3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49798EE6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83A3E8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49798EE6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6B5A0C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B5A0C">
              <w:rPr>
                <w:rFonts w:ascii="Arial" w:hAnsi="Arial" w:cs="Arial"/>
                <w:b/>
                <w:sz w:val="20"/>
                <w:szCs w:val="20"/>
              </w:rPr>
              <w:t>Su laimėjusiu tiekėju Sutartis sudaroma:</w:t>
            </w:r>
          </w:p>
          <w:p w14:paraId="6EFE6193" w14:textId="77B9024A" w:rsidR="009A5A80" w:rsidRPr="006B5A0C" w:rsidRDefault="00DF164E" w:rsidP="006B5A0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B5A0C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1451B6">
                  <w:rPr>
                    <w:rFonts w:ascii="Arial" w:hAnsi="Arial" w:cs="Arial"/>
                    <w:b/>
                    <w:sz w:val="20"/>
                    <w:szCs w:val="20"/>
                  </w:rPr>
                  <w:t>20</w:t>
                </w:r>
                <w:r w:rsidR="006B5A0C" w:rsidRPr="006B5A0C">
                  <w:rPr>
                    <w:rFonts w:ascii="Arial" w:hAnsi="Arial" w:cs="Arial"/>
                    <w:b/>
                    <w:sz w:val="20"/>
                    <w:szCs w:val="20"/>
                  </w:rPr>
                  <w:t>0 000,00</w:t>
                </w:r>
              </w:sdtContent>
            </w:sdt>
            <w:r w:rsidRPr="006B5A0C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49798EE6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072BBA3" w:rsidR="009A5A80" w:rsidRPr="00E247F1" w:rsidRDefault="00BA146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B5A0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49798EE6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49798EE6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49798EE6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49798EE6">
        <w:trPr>
          <w:trHeight w:val="301"/>
        </w:trPr>
        <w:tc>
          <w:tcPr>
            <w:tcW w:w="9628" w:type="dxa"/>
            <w:gridSpan w:val="2"/>
          </w:tcPr>
          <w:p w14:paraId="3C4A02D2" w14:textId="35B135B1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49798EE6">
        <w:trPr>
          <w:trHeight w:val="301"/>
        </w:trPr>
        <w:tc>
          <w:tcPr>
            <w:tcW w:w="9628" w:type="dxa"/>
            <w:gridSpan w:val="2"/>
          </w:tcPr>
          <w:p w14:paraId="3DACFED9" w14:textId="574E3A79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49798EE6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49798EE6">
        <w:trPr>
          <w:trHeight w:val="301"/>
        </w:trPr>
        <w:tc>
          <w:tcPr>
            <w:tcW w:w="9628" w:type="dxa"/>
            <w:gridSpan w:val="2"/>
          </w:tcPr>
          <w:p w14:paraId="1B64E9DF" w14:textId="175016E8" w:rsidR="00B54D34" w:rsidRPr="00E247F1" w:rsidRDefault="00BA146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5129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49798EE6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49798EE6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49798EE6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49798EE6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49798EE6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lastRenderedPageBreak/>
              <w:t>Tiekėjo rekvizitai ir kita informacija;</w:t>
            </w:r>
          </w:p>
        </w:tc>
      </w:tr>
      <w:tr w:rsidR="000320F2" w14:paraId="7D05370D" w14:textId="77777777" w:rsidTr="49798EE6">
        <w:trPr>
          <w:trHeight w:val="301"/>
        </w:trPr>
        <w:tc>
          <w:tcPr>
            <w:tcW w:w="9628" w:type="dxa"/>
            <w:gridSpan w:val="2"/>
          </w:tcPr>
          <w:p w14:paraId="4FC2BE23" w14:textId="762FA871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49798EE6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B5D9A" w14:textId="77777777" w:rsidR="005850DB" w:rsidRDefault="005850DB" w:rsidP="001C65C9">
      <w:pPr>
        <w:spacing w:after="0" w:line="240" w:lineRule="auto"/>
      </w:pPr>
      <w:r>
        <w:separator/>
      </w:r>
    </w:p>
  </w:endnote>
  <w:endnote w:type="continuationSeparator" w:id="0">
    <w:p w14:paraId="7967AE30" w14:textId="77777777" w:rsidR="005850DB" w:rsidRDefault="005850DB" w:rsidP="001C65C9">
      <w:pPr>
        <w:spacing w:after="0" w:line="240" w:lineRule="auto"/>
      </w:pPr>
      <w:r>
        <w:continuationSeparator/>
      </w:r>
    </w:p>
  </w:endnote>
  <w:endnote w:type="continuationNotice" w:id="1">
    <w:p w14:paraId="1F15021F" w14:textId="77777777" w:rsidR="005850DB" w:rsidRDefault="005850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CA19" w14:textId="77777777" w:rsidR="005850DB" w:rsidRDefault="005850DB" w:rsidP="001C65C9">
      <w:pPr>
        <w:spacing w:after="0" w:line="240" w:lineRule="auto"/>
      </w:pPr>
      <w:r>
        <w:separator/>
      </w:r>
    </w:p>
  </w:footnote>
  <w:footnote w:type="continuationSeparator" w:id="0">
    <w:p w14:paraId="3A5CD4CE" w14:textId="77777777" w:rsidR="005850DB" w:rsidRDefault="005850DB" w:rsidP="001C65C9">
      <w:pPr>
        <w:spacing w:after="0" w:line="240" w:lineRule="auto"/>
      </w:pPr>
      <w:r>
        <w:continuationSeparator/>
      </w:r>
    </w:p>
  </w:footnote>
  <w:footnote w:type="continuationNotice" w:id="1">
    <w:p w14:paraId="7F5483CA" w14:textId="77777777" w:rsidR="005850DB" w:rsidRDefault="005850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2E6B"/>
    <w:rsid w:val="00084596"/>
    <w:rsid w:val="00086204"/>
    <w:rsid w:val="00086F15"/>
    <w:rsid w:val="000A0320"/>
    <w:rsid w:val="000A3930"/>
    <w:rsid w:val="000A4B7D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2559"/>
    <w:rsid w:val="001257F7"/>
    <w:rsid w:val="001268AE"/>
    <w:rsid w:val="00134397"/>
    <w:rsid w:val="00134FFC"/>
    <w:rsid w:val="001373ED"/>
    <w:rsid w:val="001405BB"/>
    <w:rsid w:val="00140BBA"/>
    <w:rsid w:val="00141828"/>
    <w:rsid w:val="001451B6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1BF1"/>
    <w:rsid w:val="00206ED2"/>
    <w:rsid w:val="002075F4"/>
    <w:rsid w:val="0020799B"/>
    <w:rsid w:val="00215DEF"/>
    <w:rsid w:val="00222CAB"/>
    <w:rsid w:val="002233D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1A2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49FC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644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240D"/>
    <w:rsid w:val="00583548"/>
    <w:rsid w:val="00584817"/>
    <w:rsid w:val="005850DB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3ACC"/>
    <w:rsid w:val="006B4128"/>
    <w:rsid w:val="006B5A0C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1B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3B9F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355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6F2B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7B6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17392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129E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3A6F"/>
    <w:rsid w:val="00AD6AA7"/>
    <w:rsid w:val="00AE3C26"/>
    <w:rsid w:val="00AE58C3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0FEB"/>
    <w:rsid w:val="00B82A4E"/>
    <w:rsid w:val="00B82B5E"/>
    <w:rsid w:val="00B85765"/>
    <w:rsid w:val="00B85B9F"/>
    <w:rsid w:val="00B86A96"/>
    <w:rsid w:val="00B94436"/>
    <w:rsid w:val="00B94909"/>
    <w:rsid w:val="00B95717"/>
    <w:rsid w:val="00BA146E"/>
    <w:rsid w:val="00BA2B41"/>
    <w:rsid w:val="00BA6177"/>
    <w:rsid w:val="00BB395F"/>
    <w:rsid w:val="00BC2910"/>
    <w:rsid w:val="00BC3E73"/>
    <w:rsid w:val="00BC6057"/>
    <w:rsid w:val="00BC619A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07E5"/>
    <w:rsid w:val="00C23C3D"/>
    <w:rsid w:val="00C31C0B"/>
    <w:rsid w:val="00C35153"/>
    <w:rsid w:val="00C36409"/>
    <w:rsid w:val="00C3786C"/>
    <w:rsid w:val="00C41C8B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5CF4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EE5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4617"/>
    <w:rsid w:val="00D5557B"/>
    <w:rsid w:val="00D57CF5"/>
    <w:rsid w:val="00D62CA5"/>
    <w:rsid w:val="00D67148"/>
    <w:rsid w:val="00D678A6"/>
    <w:rsid w:val="00D7052B"/>
    <w:rsid w:val="00D715E1"/>
    <w:rsid w:val="00D719E2"/>
    <w:rsid w:val="00D840B6"/>
    <w:rsid w:val="00D87E33"/>
    <w:rsid w:val="00D94914"/>
    <w:rsid w:val="00DA2EE9"/>
    <w:rsid w:val="00DA6E04"/>
    <w:rsid w:val="00DB2B9A"/>
    <w:rsid w:val="00DB31B3"/>
    <w:rsid w:val="00DB63BE"/>
    <w:rsid w:val="00DB69E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5FB"/>
    <w:rsid w:val="00DF6D97"/>
    <w:rsid w:val="00E00DFA"/>
    <w:rsid w:val="00E026BA"/>
    <w:rsid w:val="00E10E0F"/>
    <w:rsid w:val="00E13D0B"/>
    <w:rsid w:val="00E13DC7"/>
    <w:rsid w:val="00E15DDA"/>
    <w:rsid w:val="00E171AF"/>
    <w:rsid w:val="00E17260"/>
    <w:rsid w:val="00E247F1"/>
    <w:rsid w:val="00E25154"/>
    <w:rsid w:val="00E27702"/>
    <w:rsid w:val="00E308F2"/>
    <w:rsid w:val="00E3188E"/>
    <w:rsid w:val="00E34364"/>
    <w:rsid w:val="00E34A6C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0E2C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1680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21CF076"/>
    <w:rsid w:val="086804B4"/>
    <w:rsid w:val="0A931CFB"/>
    <w:rsid w:val="1B533455"/>
    <w:rsid w:val="1E8680F0"/>
    <w:rsid w:val="44B5448E"/>
    <w:rsid w:val="49798EE6"/>
    <w:rsid w:val="4C504023"/>
    <w:rsid w:val="59E2D273"/>
    <w:rsid w:val="5F2A7046"/>
    <w:rsid w:val="663D4139"/>
    <w:rsid w:val="7F76A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BC619A"/>
    <w:pPr>
      <w:spacing w:after="0" w:line="240" w:lineRule="auto"/>
    </w:pPr>
  </w:style>
  <w:style w:type="character" w:customStyle="1" w:styleId="Laukeliai">
    <w:name w:val="Laukeliai"/>
    <w:basedOn w:val="DefaultParagraphFont"/>
    <w:uiPriority w:val="1"/>
    <w:qFormat/>
    <w:rsid w:val="00DF65FB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5A39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11A2A"/>
    <w:rsid w:val="003549FC"/>
    <w:rsid w:val="003B49A1"/>
    <w:rsid w:val="00486644"/>
    <w:rsid w:val="005246F0"/>
    <w:rsid w:val="005B65BC"/>
    <w:rsid w:val="00652EA0"/>
    <w:rsid w:val="00687C0D"/>
    <w:rsid w:val="006A1C3D"/>
    <w:rsid w:val="006B3ACC"/>
    <w:rsid w:val="00704B1B"/>
    <w:rsid w:val="00753B9F"/>
    <w:rsid w:val="00863E07"/>
    <w:rsid w:val="008C260F"/>
    <w:rsid w:val="008E4D4E"/>
    <w:rsid w:val="00917392"/>
    <w:rsid w:val="00963563"/>
    <w:rsid w:val="009E3785"/>
    <w:rsid w:val="00A9196A"/>
    <w:rsid w:val="00AD7C48"/>
    <w:rsid w:val="00AE58C3"/>
    <w:rsid w:val="00B05B07"/>
    <w:rsid w:val="00B2139E"/>
    <w:rsid w:val="00C27A40"/>
    <w:rsid w:val="00C42E57"/>
    <w:rsid w:val="00C513F3"/>
    <w:rsid w:val="00C75CF4"/>
    <w:rsid w:val="00C7727B"/>
    <w:rsid w:val="00CD004A"/>
    <w:rsid w:val="00CE50D8"/>
    <w:rsid w:val="00CF60A3"/>
    <w:rsid w:val="00D126EA"/>
    <w:rsid w:val="00D14E97"/>
    <w:rsid w:val="00DB2395"/>
    <w:rsid w:val="00DB69EE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B49A1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A7CB47-7B11-4537-9057-72E070475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infopath/2007/PartnerControls"/>
    <ds:schemaRef ds:uri="http://purl.org/dc/elements/1.1/"/>
    <ds:schemaRef ds:uri="http://purl.org/dc/terms/"/>
    <ds:schemaRef ds:uri="3db48862-3d5a-4b5b-a8ee-b1270852f994"/>
    <ds:schemaRef ds:uri="174e2526-1205-4a65-b23b-c71d1ac5340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2645</Words>
  <Characters>1508</Characters>
  <Application>Microsoft Office Word</Application>
  <DocSecurity>0</DocSecurity>
  <Lines>12</Lines>
  <Paragraphs>8</Paragraphs>
  <ScaleCrop>false</ScaleCrop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Raminta Pelėdaitė</cp:lastModifiedBy>
  <cp:revision>2</cp:revision>
  <dcterms:created xsi:type="dcterms:W3CDTF">2026-04-02T06:16:00Z</dcterms:created>
  <dcterms:modified xsi:type="dcterms:W3CDTF">2026-04-02T06:16:00Z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